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D4C8BC" w14:textId="21E2EA1F" w:rsidR="003E3006" w:rsidRPr="00896B1C" w:rsidRDefault="00E573DC" w:rsidP="0060162F">
      <w:pPr>
        <w:jc w:val="right"/>
        <w:rPr>
          <w:b/>
          <w:bCs/>
        </w:rPr>
      </w:pPr>
      <w:r>
        <w:rPr>
          <w:b/>
          <w:bCs/>
          <w:noProof/>
        </w:rPr>
        <w:object w:dxaOrig="1440" w:dyaOrig="1440" w14:anchorId="26F1E0E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74.7pt;margin-top:-1.5pt;width:78.8pt;height:90pt;z-index:-251658752;mso-position-horizontal:absolute;mso-position-horizontal-relative:text;mso-position-vertical-relative:text" fillcolor="window">
            <v:imagedata r:id="rId4" o:title=""/>
          </v:shape>
          <o:OLEObject Type="Embed" ProgID="PBrush" ShapeID="_x0000_s1026" DrawAspect="Content" ObjectID="_1708506840" r:id="rId5"/>
        </w:object>
      </w:r>
      <w:r w:rsidR="003E3006" w:rsidRPr="00896B1C">
        <w:rPr>
          <w:rFonts w:hint="cs"/>
          <w:b/>
          <w:bCs/>
          <w:cs/>
        </w:rPr>
        <w:t>(</w:t>
      </w:r>
      <w:proofErr w:type="spellStart"/>
      <w:r w:rsidR="003E3006" w:rsidRPr="00896B1C">
        <w:rPr>
          <w:rFonts w:hint="cs"/>
          <w:b/>
          <w:bCs/>
          <w:cs/>
        </w:rPr>
        <w:t>อ.ก</w:t>
      </w:r>
      <w:proofErr w:type="spellEnd"/>
      <w:r w:rsidR="003E3006" w:rsidRPr="00896B1C">
        <w:rPr>
          <w:rFonts w:hint="cs"/>
          <w:b/>
          <w:bCs/>
          <w:cs/>
        </w:rPr>
        <w:t>. ๕</w:t>
      </w:r>
      <w:r w:rsidR="00E06FFC">
        <w:rPr>
          <w:rFonts w:hint="cs"/>
          <w:b/>
          <w:bCs/>
          <w:cs/>
        </w:rPr>
        <w:t>๖</w:t>
      </w:r>
      <w:r w:rsidR="003E3006" w:rsidRPr="00896B1C">
        <w:rPr>
          <w:rFonts w:hint="cs"/>
          <w:b/>
          <w:bCs/>
          <w:cs/>
        </w:rPr>
        <w:t xml:space="preserve"> ก)</w:t>
      </w:r>
    </w:p>
    <w:p w14:paraId="2262D64E" w14:textId="77777777" w:rsidR="003E3006" w:rsidRDefault="003E3006" w:rsidP="003E300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32"/>
        <w:gridCol w:w="1843"/>
        <w:gridCol w:w="4673"/>
      </w:tblGrid>
      <w:tr w:rsidR="003E3006" w14:paraId="73D198C9" w14:textId="77777777" w:rsidTr="00E573DC">
        <w:trPr>
          <w:trHeight w:val="1028"/>
        </w:trPr>
        <w:tc>
          <w:tcPr>
            <w:tcW w:w="80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8BD082" w14:textId="0A0900A6" w:rsidR="003E3006" w:rsidRDefault="003E3006" w:rsidP="003E3006">
            <w:r>
              <w:rPr>
                <w:rFonts w:hint="cs"/>
                <w:cs/>
              </w:rPr>
              <w:t>ที่</w:t>
            </w:r>
          </w:p>
        </w:tc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</w:tcPr>
          <w:p w14:paraId="3C99D01C" w14:textId="232F35B2" w:rsidR="003E3006" w:rsidRDefault="003E3006" w:rsidP="003E3006">
            <w:r>
              <w:rPr>
                <w:rFonts w:hint="cs"/>
                <w:cs/>
              </w:rPr>
              <w:t xml:space="preserve">สำนักงาน </w:t>
            </w:r>
          </w:p>
        </w:tc>
      </w:tr>
      <w:tr w:rsidR="003E3006" w14:paraId="6A92EA4E" w14:textId="77777777" w:rsidTr="00E573DC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2F7F7206" w14:textId="77777777" w:rsidR="003E3006" w:rsidRDefault="003E3006" w:rsidP="003E3006"/>
        </w:tc>
        <w:tc>
          <w:tcPr>
            <w:tcW w:w="6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462F57" w14:textId="6F9A5181" w:rsidR="003E3006" w:rsidRDefault="003E3006" w:rsidP="003E3006">
            <w:r>
              <w:rPr>
                <w:rFonts w:hint="cs"/>
                <w:cs/>
              </w:rPr>
              <w:t>วันที่</w:t>
            </w:r>
            <w:bookmarkStart w:id="0" w:name="_GoBack"/>
            <w:bookmarkEnd w:id="0"/>
          </w:p>
        </w:tc>
      </w:tr>
      <w:tr w:rsidR="003E3006" w14:paraId="07D206D0" w14:textId="77777777" w:rsidTr="00E573DC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4ADF5653" w14:textId="2516E821" w:rsidR="003E3006" w:rsidRDefault="003E3006" w:rsidP="003E3006">
            <w:r>
              <w:rPr>
                <w:rFonts w:hint="cs"/>
                <w:cs/>
              </w:rPr>
              <w:t>เรื่อง  เสนอบัญชีแสดงการตรวจสอบสำนวนที่มีคำสั่ง</w:t>
            </w:r>
            <w:r w:rsidR="00E06FFC">
              <w:rPr>
                <w:rFonts w:hint="cs"/>
                <w:cs/>
              </w:rPr>
              <w:t>ไม่อุ</w:t>
            </w:r>
            <w:r w:rsidR="00652990">
              <w:rPr>
                <w:rFonts w:hint="cs"/>
                <w:cs/>
              </w:rPr>
              <w:t>ท</w:t>
            </w:r>
            <w:r w:rsidR="00E06FFC">
              <w:rPr>
                <w:rFonts w:hint="cs"/>
                <w:cs/>
              </w:rPr>
              <w:t>ธรณ์</w:t>
            </w:r>
            <w:r w:rsidR="0060162F">
              <w:rPr>
                <w:rFonts w:hint="cs"/>
                <w:cs/>
              </w:rPr>
              <w:t xml:space="preserve"> </w:t>
            </w:r>
            <w:r w:rsidR="00E06FFC">
              <w:rPr>
                <w:rFonts w:hint="cs"/>
                <w:cs/>
              </w:rPr>
              <w:t>-</w:t>
            </w:r>
            <w:r w:rsidR="0060162F">
              <w:rPr>
                <w:rFonts w:hint="cs"/>
                <w:cs/>
              </w:rPr>
              <w:t xml:space="preserve"> </w:t>
            </w:r>
            <w:r w:rsidR="00E06FFC">
              <w:rPr>
                <w:rFonts w:hint="cs"/>
                <w:cs/>
              </w:rPr>
              <w:t>ไม่ฎีกา</w:t>
            </w:r>
          </w:p>
        </w:tc>
        <w:tc>
          <w:tcPr>
            <w:tcW w:w="6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FF7901" w14:textId="77777777" w:rsidR="003E3006" w:rsidRDefault="003E3006" w:rsidP="003E3006"/>
        </w:tc>
      </w:tr>
      <w:tr w:rsidR="003E3006" w14:paraId="724E190B" w14:textId="77777777" w:rsidTr="00E573DC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1F5C1F53" w14:textId="45EDFAB7" w:rsidR="003E3006" w:rsidRDefault="003E3006" w:rsidP="003E3006">
            <w:r>
              <w:rPr>
                <w:rFonts w:hint="cs"/>
                <w:cs/>
              </w:rPr>
              <w:t>กราบเรียน  อัยการสูงสุด</w:t>
            </w:r>
          </w:p>
        </w:tc>
        <w:tc>
          <w:tcPr>
            <w:tcW w:w="6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2A6AC0" w14:textId="77777777" w:rsidR="003E3006" w:rsidRDefault="003E3006" w:rsidP="003E3006"/>
        </w:tc>
      </w:tr>
      <w:tr w:rsidR="00F778F2" w14:paraId="676B246F" w14:textId="77777777" w:rsidTr="00E573DC">
        <w:trPr>
          <w:trHeight w:val="848"/>
        </w:trPr>
        <w:tc>
          <w:tcPr>
            <w:tcW w:w="127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B473FE6" w14:textId="309CF0A5" w:rsidR="00F778F2" w:rsidRDefault="00F778F2" w:rsidP="00F778F2">
            <w:pPr>
              <w:ind w:firstLine="1452"/>
            </w:pPr>
            <w:r>
              <w:rPr>
                <w:rFonts w:hint="cs"/>
                <w:cs/>
              </w:rPr>
              <w:t>สำนักงานอัยการ .. ขอเสนอบัญชีแสดงการตรวจสอบสำนวนคดีที่มีคำสั่ง</w:t>
            </w:r>
            <w:r w:rsidR="00E06FFC">
              <w:rPr>
                <w:rFonts w:hint="cs"/>
                <w:cs/>
              </w:rPr>
              <w:t>ไม่อุ</w:t>
            </w:r>
            <w:r w:rsidR="00652990">
              <w:rPr>
                <w:rFonts w:hint="cs"/>
                <w:cs/>
              </w:rPr>
              <w:t>ท</w:t>
            </w:r>
            <w:r w:rsidR="00E06FFC">
              <w:rPr>
                <w:rFonts w:hint="cs"/>
                <w:cs/>
              </w:rPr>
              <w:t>ธรณ์</w:t>
            </w:r>
            <w:r w:rsidR="0060162F">
              <w:rPr>
                <w:rFonts w:hint="cs"/>
                <w:cs/>
              </w:rPr>
              <w:t xml:space="preserve"> </w:t>
            </w:r>
            <w:r w:rsidR="00E06FFC">
              <w:rPr>
                <w:rFonts w:hint="cs"/>
                <w:cs/>
              </w:rPr>
              <w:t>-</w:t>
            </w:r>
            <w:r w:rsidR="0060162F">
              <w:rPr>
                <w:rFonts w:hint="cs"/>
                <w:cs/>
              </w:rPr>
              <w:t xml:space="preserve"> </w:t>
            </w:r>
            <w:r w:rsidR="00E06FFC">
              <w:rPr>
                <w:rFonts w:hint="cs"/>
                <w:cs/>
              </w:rPr>
              <w:t>ไม่ฎีกา</w:t>
            </w:r>
            <w:r>
              <w:rPr>
                <w:rFonts w:hint="cs"/>
                <w:cs/>
              </w:rPr>
              <w:t xml:space="preserve"> (</w:t>
            </w:r>
            <w:proofErr w:type="spellStart"/>
            <w:r>
              <w:rPr>
                <w:rFonts w:hint="cs"/>
                <w:cs/>
              </w:rPr>
              <w:t>อ.ก</w:t>
            </w:r>
            <w:proofErr w:type="spellEnd"/>
            <w:r>
              <w:rPr>
                <w:rFonts w:hint="cs"/>
                <w:cs/>
              </w:rPr>
              <w:t>. ๕</w:t>
            </w:r>
            <w:r w:rsidR="00E06FFC">
              <w:rPr>
                <w:rFonts w:hint="cs"/>
                <w:cs/>
              </w:rPr>
              <w:t>๖</w:t>
            </w:r>
            <w:r>
              <w:rPr>
                <w:rFonts w:hint="cs"/>
                <w:cs/>
              </w:rPr>
              <w:t xml:space="preserve"> ก) ประจำเดือน .. พ.ศ. ๒๕๖๕ พร้อมสำเนาบัญชีแสดงคดีที่มีคำสั่ง</w:t>
            </w:r>
            <w:r w:rsidR="00E06FFC">
              <w:rPr>
                <w:rFonts w:hint="cs"/>
                <w:cs/>
              </w:rPr>
              <w:t>ไม่อุ</w:t>
            </w:r>
            <w:r w:rsidR="00652990">
              <w:rPr>
                <w:rFonts w:hint="cs"/>
                <w:cs/>
              </w:rPr>
              <w:t>ท</w:t>
            </w:r>
            <w:r w:rsidR="00E06FFC">
              <w:rPr>
                <w:rFonts w:hint="cs"/>
                <w:cs/>
              </w:rPr>
              <w:t>ธรณ์</w:t>
            </w:r>
            <w:r w:rsidR="0060162F">
              <w:rPr>
                <w:rFonts w:hint="cs"/>
                <w:cs/>
              </w:rPr>
              <w:t xml:space="preserve"> </w:t>
            </w:r>
            <w:r w:rsidR="0060162F">
              <w:rPr>
                <w:cs/>
              </w:rPr>
              <w:t>–</w:t>
            </w:r>
            <w:r w:rsidR="0060162F">
              <w:rPr>
                <w:rFonts w:hint="cs"/>
                <w:cs/>
              </w:rPr>
              <w:t xml:space="preserve"> </w:t>
            </w:r>
            <w:r w:rsidR="00E06FFC">
              <w:rPr>
                <w:rFonts w:hint="cs"/>
                <w:cs/>
              </w:rPr>
              <w:t>ไม่ฎีกา</w:t>
            </w:r>
            <w:r w:rsidR="0060162F">
              <w:rPr>
                <w:rFonts w:hint="cs"/>
                <w:cs/>
              </w:rPr>
              <w:t xml:space="preserve"> </w:t>
            </w:r>
            <w:r>
              <w:rPr>
                <w:rFonts w:hint="cs"/>
                <w:cs/>
              </w:rPr>
              <w:t>(</w:t>
            </w:r>
            <w:proofErr w:type="spellStart"/>
            <w:r>
              <w:rPr>
                <w:rFonts w:hint="cs"/>
                <w:cs/>
              </w:rPr>
              <w:t>อ.ก</w:t>
            </w:r>
            <w:proofErr w:type="spellEnd"/>
            <w:r>
              <w:rPr>
                <w:rFonts w:hint="cs"/>
                <w:cs/>
              </w:rPr>
              <w:t>. ๕</w:t>
            </w:r>
            <w:r w:rsidR="00E06FFC">
              <w:rPr>
                <w:rFonts w:hint="cs"/>
                <w:cs/>
              </w:rPr>
              <w:t>๖</w:t>
            </w:r>
            <w:r w:rsidR="00E06FFC">
              <w:rPr>
                <w:rFonts w:hint="eastAsia"/>
              </w:rPr>
              <w:t>)</w:t>
            </w:r>
            <w:r>
              <w:rPr>
                <w:rFonts w:hint="cs"/>
                <w:cs/>
              </w:rPr>
              <w:t xml:space="preserve"> ดังปรากฎท้ายหนังสือนี้</w:t>
            </w:r>
          </w:p>
        </w:tc>
      </w:tr>
    </w:tbl>
    <w:p w14:paraId="7685877D" w14:textId="77777777" w:rsidR="0060162F" w:rsidRDefault="0060162F" w:rsidP="00794C47">
      <w:pPr>
        <w:ind w:left="720" w:firstLine="720"/>
        <w:jc w:val="center"/>
      </w:pPr>
    </w:p>
    <w:p w14:paraId="2DFA2FE2" w14:textId="6283D4BF" w:rsidR="00AB4F91" w:rsidRDefault="00794C47" w:rsidP="00794C47">
      <w:pPr>
        <w:ind w:left="720" w:firstLine="720"/>
        <w:jc w:val="center"/>
      </w:pPr>
      <w:r>
        <w:rPr>
          <w:rFonts w:hint="cs"/>
          <w:cs/>
        </w:rPr>
        <w:t>ขอแสดงความนับถือ</w:t>
      </w:r>
    </w:p>
    <w:p w14:paraId="27356BD7" w14:textId="77777777" w:rsidR="00794C47" w:rsidRDefault="00794C47" w:rsidP="00794C47">
      <w:pPr>
        <w:ind w:left="720" w:firstLine="720"/>
        <w:jc w:val="center"/>
      </w:pPr>
    </w:p>
    <w:p w14:paraId="150CC6CA" w14:textId="5E242FE6" w:rsidR="00794C47" w:rsidRDefault="00794C47" w:rsidP="00794C47">
      <w:pPr>
        <w:spacing w:after="0"/>
        <w:ind w:left="720" w:firstLine="720"/>
        <w:jc w:val="center"/>
      </w:pPr>
      <w:r>
        <w:rPr>
          <w:rFonts w:hint="cs"/>
          <w:cs/>
        </w:rPr>
        <w:t>()</w:t>
      </w:r>
    </w:p>
    <w:p w14:paraId="0FB2208F" w14:textId="17927819" w:rsidR="00467E66" w:rsidRDefault="00794C47" w:rsidP="00794C47">
      <w:pPr>
        <w:spacing w:after="0"/>
        <w:ind w:left="720" w:firstLine="720"/>
        <w:jc w:val="center"/>
      </w:pPr>
      <w:r>
        <w:rPr>
          <w:rFonts w:hint="cs"/>
          <w:cs/>
        </w:rPr>
        <w:t>อธิบดีอัยการ/อธิบดีอัยการภาค</w:t>
      </w:r>
    </w:p>
    <w:p w14:paraId="69160490" w14:textId="0CB9EBF8" w:rsidR="00E06FFC" w:rsidRDefault="00E06FFC" w:rsidP="00794C47">
      <w:pPr>
        <w:spacing w:after="0"/>
        <w:ind w:left="720" w:firstLine="720"/>
        <w:jc w:val="center"/>
      </w:pPr>
    </w:p>
    <w:p w14:paraId="539E52E6" w14:textId="7BDF182B" w:rsidR="00E06FFC" w:rsidRDefault="00E06FFC" w:rsidP="00794C47">
      <w:pPr>
        <w:spacing w:after="0"/>
        <w:ind w:left="720" w:firstLine="720"/>
        <w:jc w:val="center"/>
      </w:pPr>
    </w:p>
    <w:p w14:paraId="38AF28ED" w14:textId="32C1D6F4" w:rsidR="00E06FFC" w:rsidRDefault="00E06FFC" w:rsidP="00794C47">
      <w:pPr>
        <w:spacing w:after="0"/>
        <w:ind w:left="720" w:firstLine="720"/>
        <w:jc w:val="center"/>
      </w:pPr>
    </w:p>
    <w:p w14:paraId="516013B9" w14:textId="6DE18C2D" w:rsidR="00E06FFC" w:rsidRDefault="00E06FFC" w:rsidP="00794C47">
      <w:pPr>
        <w:spacing w:after="0"/>
        <w:ind w:left="720" w:firstLine="720"/>
        <w:jc w:val="center"/>
      </w:pPr>
    </w:p>
    <w:p w14:paraId="00CB90BD" w14:textId="1C7C55D7" w:rsidR="00E06FFC" w:rsidRDefault="00E06FFC" w:rsidP="00794C47">
      <w:pPr>
        <w:spacing w:after="0"/>
        <w:ind w:left="720" w:firstLine="720"/>
        <w:jc w:val="center"/>
      </w:pPr>
    </w:p>
    <w:p w14:paraId="68F5CEE7" w14:textId="390F694B" w:rsidR="00E06FFC" w:rsidRDefault="00E06FFC" w:rsidP="00794C47">
      <w:pPr>
        <w:spacing w:after="0"/>
        <w:ind w:left="720" w:firstLine="720"/>
        <w:jc w:val="center"/>
      </w:pPr>
    </w:p>
    <w:p w14:paraId="1F473DA9" w14:textId="77777777" w:rsidR="00E06FFC" w:rsidRPr="00794C47" w:rsidRDefault="00E06FFC" w:rsidP="00794C47">
      <w:pPr>
        <w:spacing w:after="0"/>
        <w:ind w:left="720" w:firstLine="720"/>
        <w:jc w:val="center"/>
      </w:pPr>
    </w:p>
    <w:p w14:paraId="15750A83" w14:textId="060C5C83" w:rsidR="00467E66" w:rsidRDefault="00467E66" w:rsidP="00467E66">
      <w:pPr>
        <w:jc w:val="center"/>
        <w:rPr>
          <w:b/>
          <w:bCs/>
          <w:cs/>
        </w:rPr>
      </w:pPr>
      <w:r w:rsidRPr="00467E66">
        <w:rPr>
          <w:rFonts w:hint="cs"/>
          <w:b/>
          <w:bCs/>
          <w:cs/>
        </w:rPr>
        <w:t>บัญชีแสดงการตรวจสอบสำนวนคดีที่มีคำสั่งไม่</w:t>
      </w:r>
      <w:r w:rsidR="00E06FFC">
        <w:rPr>
          <w:rFonts w:hint="cs"/>
          <w:b/>
          <w:bCs/>
          <w:cs/>
        </w:rPr>
        <w:t>อุทธรณ์</w:t>
      </w:r>
      <w:r w:rsidR="0060162F">
        <w:rPr>
          <w:rFonts w:hint="cs"/>
          <w:b/>
          <w:bCs/>
          <w:cs/>
        </w:rPr>
        <w:t xml:space="preserve"> </w:t>
      </w:r>
      <w:r w:rsidR="00E06FFC">
        <w:rPr>
          <w:rFonts w:hint="cs"/>
          <w:b/>
          <w:bCs/>
          <w:cs/>
        </w:rPr>
        <w:t>-</w:t>
      </w:r>
      <w:r w:rsidR="0060162F">
        <w:rPr>
          <w:rFonts w:hint="cs"/>
          <w:b/>
          <w:bCs/>
          <w:cs/>
        </w:rPr>
        <w:t xml:space="preserve"> </w:t>
      </w:r>
      <w:r w:rsidR="00E06FFC">
        <w:rPr>
          <w:rFonts w:hint="cs"/>
          <w:b/>
          <w:bCs/>
          <w:cs/>
        </w:rPr>
        <w:t>ไม่ฎีกา</w:t>
      </w: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993"/>
        <w:gridCol w:w="1276"/>
        <w:gridCol w:w="992"/>
        <w:gridCol w:w="2410"/>
        <w:gridCol w:w="1417"/>
        <w:gridCol w:w="4702"/>
        <w:gridCol w:w="1814"/>
      </w:tblGrid>
      <w:tr w:rsidR="00467E66" w14:paraId="6D5E6FA7" w14:textId="77777777" w:rsidTr="0060162F">
        <w:tc>
          <w:tcPr>
            <w:tcW w:w="993" w:type="dxa"/>
          </w:tcPr>
          <w:p w14:paraId="37074F20" w14:textId="77777777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ประเภท</w:t>
            </w:r>
          </w:p>
          <w:p w14:paraId="6DC5346F" w14:textId="74CB51A0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สำนวน</w:t>
            </w:r>
          </w:p>
        </w:tc>
        <w:tc>
          <w:tcPr>
            <w:tcW w:w="1276" w:type="dxa"/>
          </w:tcPr>
          <w:p w14:paraId="46B67410" w14:textId="77777777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สำนักงาน</w:t>
            </w:r>
          </w:p>
          <w:p w14:paraId="41797F55" w14:textId="537EE8D1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เจ้าของเรื่อง</w:t>
            </w:r>
          </w:p>
        </w:tc>
        <w:tc>
          <w:tcPr>
            <w:tcW w:w="992" w:type="dxa"/>
          </w:tcPr>
          <w:p w14:paraId="6D16C734" w14:textId="734C58E7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เลขรับที่</w:t>
            </w:r>
          </w:p>
        </w:tc>
        <w:tc>
          <w:tcPr>
            <w:tcW w:w="2410" w:type="dxa"/>
          </w:tcPr>
          <w:p w14:paraId="1DE5023D" w14:textId="515E5F3E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เรื่อง</w:t>
            </w:r>
          </w:p>
        </w:tc>
        <w:tc>
          <w:tcPr>
            <w:tcW w:w="1417" w:type="dxa"/>
          </w:tcPr>
          <w:p w14:paraId="7593AACF" w14:textId="2B5FDC48" w:rsidR="00467E66" w:rsidRPr="00794C47" w:rsidRDefault="00E06FFC" w:rsidP="00467E66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จำเลย</w:t>
            </w:r>
          </w:p>
        </w:tc>
        <w:tc>
          <w:tcPr>
            <w:tcW w:w="4702" w:type="dxa"/>
          </w:tcPr>
          <w:p w14:paraId="48813CF8" w14:textId="77777777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เหตุผล- ความเห็น</w:t>
            </w:r>
          </w:p>
          <w:p w14:paraId="63377DFE" w14:textId="706D8B3A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(ให้ระบุว่าคำสั่งไม่</w:t>
            </w:r>
            <w:r w:rsidR="00E06FFC">
              <w:rPr>
                <w:rFonts w:hint="cs"/>
                <w:b/>
                <w:bCs/>
                <w:cs/>
              </w:rPr>
              <w:t>อุทธรณ์</w:t>
            </w:r>
            <w:r w:rsidR="0060162F">
              <w:rPr>
                <w:rFonts w:hint="cs"/>
                <w:b/>
                <w:bCs/>
                <w:cs/>
              </w:rPr>
              <w:t xml:space="preserve"> </w:t>
            </w:r>
            <w:r w:rsidR="00E06FFC">
              <w:rPr>
                <w:rFonts w:hint="cs"/>
                <w:b/>
                <w:bCs/>
                <w:cs/>
              </w:rPr>
              <w:t>-</w:t>
            </w:r>
            <w:r w:rsidR="0060162F">
              <w:rPr>
                <w:rFonts w:hint="cs"/>
                <w:b/>
                <w:bCs/>
                <w:cs/>
              </w:rPr>
              <w:t xml:space="preserve"> </w:t>
            </w:r>
            <w:r w:rsidR="00E06FFC">
              <w:rPr>
                <w:rFonts w:hint="cs"/>
                <w:b/>
                <w:bCs/>
                <w:cs/>
              </w:rPr>
              <w:t>ไม่ฎีกา</w:t>
            </w:r>
            <w:r w:rsidRPr="00794C47">
              <w:rPr>
                <w:rFonts w:hint="cs"/>
                <w:b/>
                <w:bCs/>
                <w:cs/>
              </w:rPr>
              <w:t xml:space="preserve">ชอบด้วยเหตุผล </w:t>
            </w:r>
          </w:p>
          <w:p w14:paraId="3D0CC06F" w14:textId="62E96E16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ตามข้อเท็จจริงและข้อกฎหมายอย่างไร)</w:t>
            </w:r>
          </w:p>
        </w:tc>
        <w:tc>
          <w:tcPr>
            <w:tcW w:w="1814" w:type="dxa"/>
          </w:tcPr>
          <w:p w14:paraId="26316E36" w14:textId="77777777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ชื่อ-ตำแหน่ง</w:t>
            </w:r>
          </w:p>
          <w:p w14:paraId="58C47B5F" w14:textId="77777777" w:rsidR="00467E66" w:rsidRPr="00794C47" w:rsidRDefault="00467E66" w:rsidP="00467E66">
            <w:pPr>
              <w:jc w:val="center"/>
              <w:rPr>
                <w:b/>
                <w:bCs/>
              </w:rPr>
            </w:pPr>
            <w:r w:rsidRPr="00794C47">
              <w:rPr>
                <w:rFonts w:hint="cs"/>
                <w:b/>
                <w:bCs/>
                <w:cs/>
              </w:rPr>
              <w:t>ผู้ตรวจสอบ</w:t>
            </w:r>
          </w:p>
          <w:p w14:paraId="2D3F3845" w14:textId="2B1DA08F" w:rsidR="00467E66" w:rsidRPr="00794C47" w:rsidRDefault="00467E66" w:rsidP="0060162F">
            <w:pPr>
              <w:jc w:val="center"/>
              <w:rPr>
                <w:b/>
                <w:bCs/>
              </w:rPr>
            </w:pPr>
          </w:p>
        </w:tc>
      </w:tr>
      <w:tr w:rsidR="00467E66" w14:paraId="763F74C1" w14:textId="77777777" w:rsidTr="0060162F">
        <w:tc>
          <w:tcPr>
            <w:tcW w:w="993" w:type="dxa"/>
          </w:tcPr>
          <w:p w14:paraId="5AEE4989" w14:textId="4A591AA4" w:rsidR="00467E66" w:rsidRPr="00467E66" w:rsidRDefault="00467E66" w:rsidP="00467E66">
            <w:pPr>
              <w:jc w:val="center"/>
            </w:pPr>
          </w:p>
        </w:tc>
        <w:tc>
          <w:tcPr>
            <w:tcW w:w="1276" w:type="dxa"/>
          </w:tcPr>
          <w:p w14:paraId="0287EDF5" w14:textId="5E930CA6" w:rsidR="00467E66" w:rsidRPr="00467E66" w:rsidRDefault="00467E66" w:rsidP="00467E66">
            <w:pPr>
              <w:jc w:val="center"/>
            </w:pPr>
          </w:p>
        </w:tc>
        <w:tc>
          <w:tcPr>
            <w:tcW w:w="992" w:type="dxa"/>
          </w:tcPr>
          <w:p w14:paraId="33C073AC" w14:textId="74EA60DE" w:rsidR="00467E66" w:rsidRPr="00467E66" w:rsidRDefault="00467E66" w:rsidP="00467E66">
            <w:pPr>
              <w:jc w:val="center"/>
            </w:pPr>
          </w:p>
        </w:tc>
        <w:tc>
          <w:tcPr>
            <w:tcW w:w="2410" w:type="dxa"/>
          </w:tcPr>
          <w:p w14:paraId="792252A4" w14:textId="77777777" w:rsidR="00467E66" w:rsidRPr="00467E66" w:rsidRDefault="00467E66" w:rsidP="00467E66">
            <w:pPr>
              <w:jc w:val="center"/>
            </w:pPr>
          </w:p>
        </w:tc>
        <w:tc>
          <w:tcPr>
            <w:tcW w:w="1417" w:type="dxa"/>
          </w:tcPr>
          <w:p w14:paraId="34C96786" w14:textId="77777777" w:rsidR="00467E66" w:rsidRPr="00467E66" w:rsidRDefault="00467E66" w:rsidP="00467E66">
            <w:pPr>
              <w:jc w:val="center"/>
            </w:pPr>
          </w:p>
        </w:tc>
        <w:tc>
          <w:tcPr>
            <w:tcW w:w="4702" w:type="dxa"/>
          </w:tcPr>
          <w:p w14:paraId="2D954298" w14:textId="6A49E4A8" w:rsidR="00467E66" w:rsidRPr="00467E66" w:rsidRDefault="00467E66" w:rsidP="00467E66"/>
        </w:tc>
        <w:tc>
          <w:tcPr>
            <w:tcW w:w="1814" w:type="dxa"/>
          </w:tcPr>
          <w:p w14:paraId="52287C90" w14:textId="1F8CBAE3" w:rsidR="00467E66" w:rsidRPr="00467E66" w:rsidRDefault="00467E66" w:rsidP="00467E66"/>
        </w:tc>
      </w:tr>
    </w:tbl>
    <w:p w14:paraId="3AFE4E9E" w14:textId="77777777" w:rsidR="00467E66" w:rsidRPr="00467E66" w:rsidRDefault="00467E66" w:rsidP="00467E66">
      <w:pPr>
        <w:jc w:val="center"/>
        <w:rPr>
          <w:b/>
          <w:bCs/>
        </w:rPr>
      </w:pPr>
    </w:p>
    <w:sectPr w:rsidR="00467E66" w:rsidRPr="00467E66" w:rsidSect="003E3006">
      <w:pgSz w:w="15840" w:h="12240" w:orient="landscape" w:code="1"/>
      <w:pgMar w:top="993" w:right="1381" w:bottom="1134" w:left="1701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006"/>
    <w:rsid w:val="002F1D1D"/>
    <w:rsid w:val="003E3006"/>
    <w:rsid w:val="00467E66"/>
    <w:rsid w:val="004B0687"/>
    <w:rsid w:val="0060162F"/>
    <w:rsid w:val="00652990"/>
    <w:rsid w:val="00774026"/>
    <w:rsid w:val="00794C47"/>
    <w:rsid w:val="00896B1C"/>
    <w:rsid w:val="008C6AFA"/>
    <w:rsid w:val="00A40CCB"/>
    <w:rsid w:val="00AB4F91"/>
    <w:rsid w:val="00BD6DCB"/>
    <w:rsid w:val="00DA4EE7"/>
    <w:rsid w:val="00E06FFC"/>
    <w:rsid w:val="00E573DC"/>
    <w:rsid w:val="00F07D1D"/>
    <w:rsid w:val="00F778F2"/>
    <w:rsid w:val="00FD0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 fill="f" fillcolor="window" stroke="f">
      <v:fill color="window" on="f"/>
      <v:stroke on="f"/>
    </o:shapedefaults>
    <o:shapelayout v:ext="edit">
      <o:idmap v:ext="edit" data="1"/>
    </o:shapelayout>
  </w:shapeDefaults>
  <w:decimalSymbol w:val="."/>
  <w:listSeparator w:val=","/>
  <w14:docId w14:val="46C37043"/>
  <w15:chartTrackingRefBased/>
  <w15:docId w15:val="{2AAECEFE-1121-4BF5-B305-C4E559D57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H SarabunPSK" w:eastAsiaTheme="minorEastAsia" w:hAnsi="TH SarabunPSK" w:cs="TH SarabunPSK"/>
        <w:sz w:val="32"/>
        <w:szCs w:val="32"/>
        <w:lang w:val="en-US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F1D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E30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Thanchanok Rattanasakolpatt</dc:creator>
  <cp:keywords/>
  <dc:description/>
  <cp:lastModifiedBy>AGO</cp:lastModifiedBy>
  <cp:revision>12</cp:revision>
  <dcterms:created xsi:type="dcterms:W3CDTF">2022-02-24T03:35:00Z</dcterms:created>
  <dcterms:modified xsi:type="dcterms:W3CDTF">2022-03-11T05:28:00Z</dcterms:modified>
</cp:coreProperties>
</file>